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32" w:type="dxa"/>
        <w:jc w:val="center"/>
        <w:tblInd w:w="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6780"/>
      </w:tblGrid>
      <w:tr w:rsidR="00E1379D" w:rsidRPr="00E1379D" w:rsidTr="00E1379D">
        <w:trPr>
          <w:jc w:val="center"/>
        </w:trPr>
        <w:tc>
          <w:tcPr>
            <w:tcW w:w="9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379D" w:rsidRPr="00E1379D" w:rsidRDefault="00E1379D" w:rsidP="00E137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Governance Excellence (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ยุทธศาสตร์บริหารเป็นเลิศด้วย</w:t>
            </w:r>
            <w:proofErr w:type="spellStart"/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บาล)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การพัฒนาระบบ</w:t>
            </w:r>
            <w:proofErr w:type="spellStart"/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บาลและองค์กรคุณภาพ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โครงการพัฒนาองค์กรคุณภาพ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กรม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 จังหวัด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ชื่อตัวชี้วัดเชิงปริมาณ/คุณภาพ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63. ระดับความสำเร็จของการพัฒนาคุณภาพการบริหารจัดการภาครัฐของส่วนราชการในสังกัดสำนักงานปลัดกระทรวงสาธารณสุข</w:t>
            </w:r>
          </w:p>
        </w:tc>
      </w:tr>
      <w:tr w:rsidR="00CA7472" w:rsidRPr="00E1379D" w:rsidTr="00E1379D">
        <w:trPr>
          <w:trHeight w:val="43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hd w:val="clear" w:color="auto" w:fill="FFFFFF"/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ส่วนราชการในสังกัดสำนักงานปลัดกระทรวงสาธารณสุข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 ส่วนราชการตามกฎกระทรวงแบ่งส่วนราชการสำนักงานปลัดกระทรวงสาธารณสุข พ.ศ. 2560 </w:t>
            </w:r>
            <w:r w:rsidRPr="00E1379D">
              <w:rPr>
                <w:rFonts w:ascii="TH SarabunIT๙" w:eastAsia="Calibri" w:hAnsi="TH SarabunIT๙" w:cs="TH SarabunIT๙"/>
                <w:sz w:val="28"/>
                <w:cs/>
              </w:rPr>
              <w:t>ดังนี้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สำนัก/กองในสังกัดสำนักงานปลัดกระทรวงสาธารณสุข ส่วนกลาง จำนวน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            13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สำนัก/กอง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IT๙" w:hAnsi="TH SarabunIT๙" w:cs="TH SarabunIT๙"/>
                <w:strike/>
                <w:sz w:val="28"/>
              </w:rPr>
            </w:pPr>
            <w:r w:rsidRPr="00E1379D">
              <w:rPr>
                <w:rFonts w:ascii="TH SarabunIT๙" w:eastAsia="Times New Roman" w:hAnsi="TH SarabunIT๙" w:cs="TH SarabunIT๙"/>
                <w:color w:val="252525"/>
                <w:sz w:val="28"/>
                <w:cs/>
              </w:rPr>
              <w:t xml:space="preserve">สำนักงานสาธารณสุขจังหวัด จำนวน </w:t>
            </w:r>
            <w:r w:rsidRPr="00E1379D">
              <w:rPr>
                <w:rFonts w:ascii="TH SarabunIT๙" w:eastAsia="Times New Roman" w:hAnsi="TH SarabunIT๙" w:cs="TH SarabunIT๙"/>
                <w:color w:val="252525"/>
                <w:sz w:val="28"/>
              </w:rPr>
              <w:t xml:space="preserve">76 </w:t>
            </w:r>
            <w:r w:rsidRPr="00E1379D">
              <w:rPr>
                <w:rFonts w:ascii="TH SarabunIT๙" w:eastAsia="Times New Roman" w:hAnsi="TH SarabunIT๙" w:cs="TH SarabunIT๙"/>
                <w:color w:val="252525"/>
                <w:sz w:val="28"/>
                <w:cs/>
              </w:rPr>
              <w:t>แห่ง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eastAsia="Times New Roman" w:hAnsi="TH SarabunIT๙" w:cs="TH SarabunIT๙"/>
                <w:color w:val="252525"/>
                <w:sz w:val="28"/>
                <w:cs/>
              </w:rPr>
              <w:t>สำนักงานสาธารณสุขอำเภอ</w:t>
            </w:r>
            <w:r w:rsidRPr="00E1379D">
              <w:rPr>
                <w:rFonts w:ascii="TH SarabunIT๙" w:eastAsia="Times New Roman" w:hAnsi="TH SarabunIT๙" w:cs="TH SarabunIT๙"/>
                <w:color w:val="252525"/>
                <w:sz w:val="28"/>
              </w:rPr>
              <w:t xml:space="preserve"> </w:t>
            </w:r>
            <w:r w:rsidRPr="00E1379D">
              <w:rPr>
                <w:rFonts w:ascii="TH SarabunIT๙" w:eastAsia="Times New Roman" w:hAnsi="TH SarabunIT๙" w:cs="TH SarabunIT๙"/>
                <w:color w:val="252525"/>
                <w:sz w:val="28"/>
                <w:cs/>
              </w:rPr>
              <w:t xml:space="preserve">จำนวน </w:t>
            </w:r>
            <w:r w:rsidRPr="00E1379D">
              <w:rPr>
                <w:rFonts w:ascii="TH SarabunIT๙" w:eastAsia="Times New Roman" w:hAnsi="TH SarabunIT๙" w:cs="TH SarabunIT๙"/>
                <w:color w:val="252525"/>
                <w:sz w:val="28"/>
              </w:rPr>
              <w:t xml:space="preserve">878 </w:t>
            </w:r>
            <w:r w:rsidRPr="00E1379D">
              <w:rPr>
                <w:rFonts w:ascii="TH SarabunIT๙" w:eastAsia="Times New Roman" w:hAnsi="TH SarabunIT๙" w:cs="TH SarabunIT๙"/>
                <w:color w:val="252525"/>
                <w:sz w:val="28"/>
                <w:cs/>
              </w:rPr>
              <w:t>แห่ง</w:t>
            </w:r>
          </w:p>
          <w:p w:rsidR="00CA7472" w:rsidRPr="00E1379D" w:rsidRDefault="00CA7472" w:rsidP="00AA1688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การพัฒนาคุณภาพการบริหารจัดการภาครัฐ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 การดำเนินการพัฒนาคุณภาพการบริหารจัดการองค์กรตามแนวทาง</w:t>
            </w:r>
            <w:r w:rsidRPr="00E1379D">
              <w:rPr>
                <w:rFonts w:ascii="TH SarabunIT๙" w:eastAsia="Calibri" w:hAnsi="TH SarabunIT๙" w:cs="TH SarabunIT๙"/>
                <w:sz w:val="28"/>
                <w:cs/>
              </w:rPr>
              <w:t>เกณฑ์คุณภาพการบริหารจัดการภาครัฐ พ</w:t>
            </w:r>
            <w:r w:rsidRPr="00E1379D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E1379D">
              <w:rPr>
                <w:rFonts w:ascii="TH SarabunIT๙" w:eastAsia="Calibri" w:hAnsi="TH SarabunIT๙" w:cs="TH SarabunIT๙"/>
                <w:sz w:val="28"/>
                <w:cs/>
              </w:rPr>
              <w:t>ศ</w:t>
            </w:r>
            <w:r w:rsidRPr="00E1379D">
              <w:rPr>
                <w:rFonts w:ascii="TH SarabunIT๙" w:eastAsia="Calibri" w:hAnsi="TH SarabunIT๙" w:cs="TH SarabunIT๙"/>
                <w:sz w:val="28"/>
              </w:rPr>
              <w:t xml:space="preserve">.2558 </w:t>
            </w:r>
            <w:r w:rsidRPr="00E1379D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E1379D">
              <w:rPr>
                <w:rFonts w:ascii="TH SarabunIT๙" w:eastAsia="Calibri" w:hAnsi="TH SarabunIT๙" w:cs="TH SarabunIT๙"/>
                <w:sz w:val="28"/>
              </w:rPr>
              <w:t>Public Sector Management Quality Award</w:t>
            </w:r>
            <w:r w:rsidRPr="00E1379D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E1379D">
              <w:rPr>
                <w:rFonts w:ascii="TH SarabunIT๙" w:eastAsia="Calibri" w:hAnsi="TH SarabunIT๙" w:cs="TH SarabunIT๙"/>
                <w:sz w:val="28"/>
              </w:rPr>
              <w:t>: PMQA</w:t>
            </w:r>
            <w:r w:rsidRPr="00E1379D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ประกอบด้วย 1) ลักษณะสำคัญขององค์กร 2) เกณฑ์คุณภาพการบริหารจัดการภาครัฐ 7 หมวด คือ หมวด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การนำองค์การ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การวางแผนเชิงยุทธศาสตร์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การให้ความสำคัญกับผู้รับบริการและผู้มีส่วนได้ส่วนเสีย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การวัด การวิเคราะห์และการจัดการความรู้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="00E1379D">
              <w:rPr>
                <w:rFonts w:ascii="TH SarabunIT๙" w:hAnsi="TH SarabunIT๙" w:cs="TH SarabunIT๙"/>
                <w:sz w:val="28"/>
              </w:rPr>
              <w:t xml:space="preserve">5 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การมุ่งเน้นบุคลากร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การมุ่งเน้นระบบปฏิบัติการ และหมวด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7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ผลลัพธ์การดำเนินการ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โดยดำเนินการในปี 2561- 2565  ดังนี้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>จัดทำลักษณะสำคัญขององค์กร จำนวน 13 ข้อคำถาม และทบทวนทุกปี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ดำเนินการภาคบังคับในปี </w:t>
            </w:r>
            <w:r w:rsidRPr="00E1379D">
              <w:rPr>
                <w:rFonts w:ascii="TH SarabunIT๙" w:hAnsi="TH SarabunIT๙" w:cs="TH SarabunIT๙"/>
                <w:sz w:val="28"/>
              </w:rPr>
              <w:t>2561-2563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 ปีละ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หมวด และปี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2564 -2565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  <w:tbl>
            <w:tblPr>
              <w:tblW w:w="39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36"/>
              <w:gridCol w:w="2340"/>
            </w:tblGrid>
            <w:tr w:rsidR="00CA7472" w:rsidRPr="00E1379D" w:rsidTr="00AA1688">
              <w:trPr>
                <w:trHeight w:val="161"/>
                <w:jc w:val="center"/>
              </w:trPr>
              <w:tc>
                <w:tcPr>
                  <w:tcW w:w="1636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พ.ศ.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ภาคบังคับ</w:t>
                  </w:r>
                </w:p>
              </w:tc>
            </w:tr>
            <w:tr w:rsidR="00CA7472" w:rsidRPr="00E1379D" w:rsidTr="00AA1688">
              <w:trPr>
                <w:trHeight w:val="265"/>
                <w:jc w:val="center"/>
              </w:trPr>
              <w:tc>
                <w:tcPr>
                  <w:tcW w:w="1636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หมวด 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,หมวด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 xml:space="preserve"> 5</w:t>
                  </w:r>
                </w:p>
              </w:tc>
            </w:tr>
            <w:tr w:rsidR="00CA7472" w:rsidRPr="00E1379D" w:rsidTr="00AA1688">
              <w:trPr>
                <w:trHeight w:val="265"/>
                <w:jc w:val="center"/>
              </w:trPr>
              <w:tc>
                <w:tcPr>
                  <w:tcW w:w="1636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หมวด 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,หมวด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 xml:space="preserve"> 4</w:t>
                  </w:r>
                </w:p>
              </w:tc>
            </w:tr>
            <w:tr w:rsidR="00CA7472" w:rsidRPr="00E1379D" w:rsidTr="00AA1688">
              <w:trPr>
                <w:trHeight w:val="265"/>
                <w:jc w:val="center"/>
              </w:trPr>
              <w:tc>
                <w:tcPr>
                  <w:tcW w:w="1636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2563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หมวด 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,หมวด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 xml:space="preserve"> 6</w:t>
                  </w:r>
                </w:p>
              </w:tc>
            </w:tr>
            <w:tr w:rsidR="00CA7472" w:rsidRPr="00E1379D" w:rsidTr="00AA1688">
              <w:trPr>
                <w:trHeight w:val="265"/>
                <w:jc w:val="center"/>
              </w:trPr>
              <w:tc>
                <w:tcPr>
                  <w:tcW w:w="1636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2564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หมวด 1- 6</w:t>
                  </w:r>
                </w:p>
              </w:tc>
            </w:tr>
            <w:tr w:rsidR="00CA7472" w:rsidRPr="00E1379D" w:rsidTr="00AA1688">
              <w:trPr>
                <w:trHeight w:val="265"/>
                <w:jc w:val="center"/>
              </w:trPr>
              <w:tc>
                <w:tcPr>
                  <w:tcW w:w="1636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2565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หมวด 1- 6</w:t>
                  </w:r>
                </w:p>
              </w:tc>
            </w:tr>
          </w:tbl>
          <w:p w:rsidR="00CA7472" w:rsidRPr="00E1379D" w:rsidRDefault="00CA7472" w:rsidP="00CA7472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>นำผลการประเมินองค์กรด้วยตนเอง (</w:t>
            </w:r>
            <w:r w:rsidRPr="00E1379D">
              <w:rPr>
                <w:rFonts w:ascii="TH SarabunIT๙" w:hAnsi="TH SarabunIT๙" w:cs="TH SarabunIT๙"/>
                <w:sz w:val="28"/>
              </w:rPr>
              <w:t>OFI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) ในหมวดที่ดำเนินการมาจัดทำแผนพัฒนาองค์กร หมวดละ 1 แผน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จัดทำตัวชี้วัดที่สะท้อนผลลัพธ์ในหมวดที่ดำเนินการตามเกณฑ์หมวด 7 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>ดำเนินการตามแผนพัฒนาองค์กร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5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ติดตามประเมินผล โดยทีม 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Internal Audit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/กลุ่มพัฒนาระบบริหาร /ผู้ตรวจประเมินภายนอก</w:t>
            </w:r>
          </w:p>
        </w:tc>
      </w:tr>
      <w:tr w:rsidR="00CA7472" w:rsidRPr="00E1379D" w:rsidTr="00E1379D">
        <w:trPr>
          <w:trHeight w:val="1402"/>
          <w:jc w:val="center"/>
        </w:trPr>
        <w:tc>
          <w:tcPr>
            <w:tcW w:w="9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เกณฑ์เป้าหมาย</w:t>
            </w:r>
          </w:p>
          <w:p w:rsidR="00CA7472" w:rsidRPr="00E1379D" w:rsidRDefault="00CA7472" w:rsidP="00CA747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สำนัก/กองในสังกัดสำนักงานปลัดกระทรวงสาธารณสุข ส่วนกลาง</w:t>
            </w:r>
          </w:p>
          <w:tbl>
            <w:tblPr>
              <w:tblStyle w:val="a5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19"/>
              <w:gridCol w:w="1520"/>
              <w:gridCol w:w="1520"/>
              <w:gridCol w:w="1520"/>
            </w:tblGrid>
            <w:tr w:rsidR="00CA7472" w:rsidRPr="00E1379D" w:rsidTr="00AA1688">
              <w:trPr>
                <w:trHeight w:val="850"/>
                <w:jc w:val="center"/>
              </w:trPr>
              <w:tc>
                <w:tcPr>
                  <w:tcW w:w="1519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1</w:t>
                  </w:r>
                </w:p>
              </w:tc>
              <w:tc>
                <w:tcPr>
                  <w:tcW w:w="152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152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152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4</w:t>
                  </w:r>
                </w:p>
              </w:tc>
            </w:tr>
            <w:tr w:rsidR="00CA7472" w:rsidRPr="00E1379D" w:rsidTr="00AA1688">
              <w:trPr>
                <w:trHeight w:val="467"/>
                <w:jc w:val="center"/>
              </w:trPr>
              <w:tc>
                <w:tcPr>
                  <w:tcW w:w="1519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 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 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7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 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8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 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9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</w:tr>
          </w:tbl>
          <w:p w:rsidR="00CA7472" w:rsidRPr="00E1379D" w:rsidRDefault="00CA7472" w:rsidP="00CA747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สำนักงานสาธารณสุขจังหวัด</w:t>
            </w:r>
          </w:p>
          <w:tbl>
            <w:tblPr>
              <w:tblStyle w:val="a5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27"/>
              <w:gridCol w:w="1528"/>
              <w:gridCol w:w="1528"/>
              <w:gridCol w:w="1528"/>
            </w:tblGrid>
            <w:tr w:rsidR="00CA7472" w:rsidRPr="00E1379D" w:rsidTr="00AA1688">
              <w:trPr>
                <w:trHeight w:val="837"/>
                <w:jc w:val="center"/>
              </w:trPr>
              <w:tc>
                <w:tcPr>
                  <w:tcW w:w="1527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1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4</w:t>
                  </w:r>
                </w:p>
              </w:tc>
            </w:tr>
            <w:tr w:rsidR="00CA7472" w:rsidRPr="00E1379D" w:rsidTr="00AA1688">
              <w:trPr>
                <w:trHeight w:val="469"/>
                <w:jc w:val="center"/>
              </w:trPr>
              <w:tc>
                <w:tcPr>
                  <w:tcW w:w="1527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ระดับ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ระดับ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7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ระดับ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8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ระดับ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9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</w:tr>
          </w:tbl>
          <w:p w:rsidR="00CA7472" w:rsidRPr="00E1379D" w:rsidRDefault="00CA7472" w:rsidP="00CA747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สำนักงานสาธารณสุขอำเภอ</w:t>
            </w:r>
          </w:p>
          <w:tbl>
            <w:tblPr>
              <w:tblStyle w:val="a5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27"/>
              <w:gridCol w:w="1528"/>
              <w:gridCol w:w="1528"/>
              <w:gridCol w:w="1528"/>
            </w:tblGrid>
            <w:tr w:rsidR="00CA7472" w:rsidRPr="00E1379D" w:rsidTr="00AA1688">
              <w:trPr>
                <w:trHeight w:val="840"/>
                <w:jc w:val="center"/>
              </w:trPr>
              <w:tc>
                <w:tcPr>
                  <w:tcW w:w="1527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1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4</w:t>
                  </w:r>
                </w:p>
              </w:tc>
            </w:tr>
            <w:tr w:rsidR="00CA7472" w:rsidRPr="00E1379D" w:rsidTr="00AA1688">
              <w:trPr>
                <w:trHeight w:val="469"/>
                <w:jc w:val="center"/>
              </w:trPr>
              <w:tc>
                <w:tcPr>
                  <w:tcW w:w="1527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ระดับ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2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ระดับ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4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ระดับ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  <w:tc>
                <w:tcPr>
                  <w:tcW w:w="15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ระดับ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8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</w:tr>
          </w:tbl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เพื่อยกระดับคุณภาพการปฏิบัติงานของส่วนราชการในสังกัดสำนักงานปลัดกระทรวงสาธารณสุขให้สอดคล้องกับพระราชกฤษฎีกาว่าด้วยหลักเกณฑ์และวิธีการบริหารกิจการบ้านเมืองที่ดี พ.ศ. </w:t>
            </w:r>
            <w:r w:rsidRPr="00E1379D">
              <w:rPr>
                <w:rFonts w:ascii="TH SarabunIT๙" w:hAnsi="TH SarabunIT๙" w:cs="TH SarabunIT๙"/>
                <w:sz w:val="28"/>
              </w:rPr>
              <w:t>2546</w:t>
            </w:r>
          </w:p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เพื่อนำเกณฑ์คุณภาพการบริหารจัดการภาครัฐ พ.ศ. </w:t>
            </w:r>
            <w:r w:rsidRPr="00E1379D">
              <w:rPr>
                <w:rFonts w:ascii="TH SarabunIT๙" w:hAnsi="TH SarabunIT๙" w:cs="TH SarabunIT๙"/>
                <w:sz w:val="28"/>
              </w:rPr>
              <w:t>2558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 มาใช้เป็นแนวทางในการดำเนินการพัฒนาคุณภาพการบริหารจัดการองค์กรและเป็นบรรทัดฐานการติดตามและประเมินผลของส่วนราชการในสังกัดสำนักงานปลัดกระทรวงสาธารณสุข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tabs>
                <w:tab w:val="left" w:pos="4335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สำนัก/กองในสังกัดสำนักงานปลัดกระทรวงสาธารณสุข ส่วนกลาง</w:t>
            </w:r>
          </w:p>
          <w:p w:rsidR="00CA7472" w:rsidRPr="00E1379D" w:rsidRDefault="00CA7472" w:rsidP="00AA1688">
            <w:pPr>
              <w:tabs>
                <w:tab w:val="left" w:pos="4335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</w:t>
            </w:r>
          </w:p>
          <w:p w:rsidR="00CA7472" w:rsidRPr="00E1379D" w:rsidRDefault="00CA7472" w:rsidP="00AA1688">
            <w:pPr>
              <w:tabs>
                <w:tab w:val="left" w:pos="4335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สำนักงานสาธารณสุขอำเภอ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pacing w:val="-12"/>
                <w:sz w:val="28"/>
                <w:cs/>
              </w:rPr>
              <w:t>จากรายงานผลการประเมินของกลุ่มพัฒนาระบบบริหาร สำนักงานปลัดกระทรวงสาธารณสุข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สำนัก/กองในสังกัดสำนักงานปลัดกระทรวงสาธารณสุข ส่วนกลาง</w:t>
            </w:r>
          </w:p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</w:t>
            </w:r>
          </w:p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สำนักงานสาธารณสุขอำเภอ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จำนวนสำนัก/กองในสังกัดสำนักงานปลัดกระทรวงสาธารณสุขส่วนกลางที่ดำเนินการผ่านเกณฑ์ที่กำหนด 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จำนวนสำนัก/กองในสังกัดสำนักงานปลัดกระทรวงสาธารณสุขส่วนกลางทั้งหมด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C =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จำนวนสำนักงานสาธารณสุขจังหวัดที่ดำเนินการผ่านเกณฑ์ที่กำหนด 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D =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จำนวนสำนักงานสาธารณสุขจังหวัดทั้งหมด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E =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 xml:space="preserve">จำนวนสำนักงานสาธารณสุขอำเภอที่ดำเนินการผ่านเกณฑ์ที่กำหนด 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 xml:space="preserve">F = </w:t>
            </w:r>
            <w:r w:rsidRPr="00E1379D">
              <w:rPr>
                <w:rFonts w:ascii="TH SarabunIT๙" w:hAnsi="TH SarabunIT๙" w:cs="TH SarabunIT๙"/>
                <w:sz w:val="28"/>
                <w:cs/>
              </w:rPr>
              <w:t>จำนวนสำนักงานสาธารณสุขอำเภอทั้งหมด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>1. (A/B) x 100</w:t>
            </w:r>
          </w:p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>2. (C/D) x 100</w:t>
            </w:r>
          </w:p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</w:rPr>
              <w:t>3. (E/F) x 100</w:t>
            </w: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CA747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</w:tc>
      </w:tr>
      <w:tr w:rsidR="00CA7472" w:rsidRPr="00E1379D" w:rsidTr="00E137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85"/>
          <w:jc w:val="center"/>
        </w:trPr>
        <w:tc>
          <w:tcPr>
            <w:tcW w:w="9332" w:type="dxa"/>
            <w:gridSpan w:val="2"/>
          </w:tcPr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</w:p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Style w:val="a5"/>
              <w:tblpPr w:leftFromText="180" w:rightFromText="180" w:vertAnchor="text" w:horzAnchor="margin" w:tblpX="26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25"/>
              <w:gridCol w:w="2340"/>
              <w:gridCol w:w="2340"/>
              <w:gridCol w:w="2250"/>
            </w:tblGrid>
            <w:tr w:rsidR="00CA7472" w:rsidRPr="00E1379D" w:rsidTr="00AA1688"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3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เดือน 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6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เดือน 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9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12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CA7472" w:rsidRPr="00E1379D" w:rsidTr="00AA1688">
              <w:trPr>
                <w:trHeight w:val="380"/>
              </w:trPr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1.จัดทำลักษณะสำคัญขององค์กรได้ครบถ้วน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2.ประเมินองค์กรด้วยตนเอง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lastRenderedPageBreak/>
                    <w:t>เทียบกับเกณฑ์</w:t>
                  </w:r>
                  <w:r w:rsidRPr="00E1379D">
                    <w:rPr>
                      <w:rFonts w:ascii="TH SarabunIT๙" w:eastAsia="Calibri" w:hAnsi="TH SarabunIT๙" w:cs="TH SarabunIT๙"/>
                      <w:sz w:val="28"/>
                      <w:szCs w:val="28"/>
                      <w:cs/>
                    </w:rPr>
                    <w:t>คุณภาพการบริหารจัดการภาครัฐ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พ.ศ. 2558 ภาคบังคับ 2 หมวด (หมวด 1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,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หมวด 5)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จัดทำแผนพัฒนาองค์กรของหมวดที่ดำเนินการได้ครบถ้วน (หมวดละ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1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แผน)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4.จัดทำตัวชี้วัดที่สะท้อนผลลัพธ์ในหมวดที่ดำเนินการได้ครบถ้วน (ตามเกณฑ์  หมวด 7)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lastRenderedPageBreak/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ระดับความสำเร็จของการพัฒนาองค์กรในหมวดที่ดำเนินการ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lastRenderedPageBreak/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ผลการดำเนินงานของตัวชี้วัดในหมวดที่ดำเนินการ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1.ร้อยละของสำนัก/กองในสังกัดสำนักงานปลัด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กระทรวงสาธารณสุข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lastRenderedPageBreak/>
                    <w:t xml:space="preserve">ส่วนกลางที่ดำเนินการ  ผ่านเกณฑ์ที่กำหนด    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60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2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.ร้อยละของสำนักสาธารณสุขจังหวัดที่ดำเนินการผ่านเกณฑ์ที่กำหนด (ร้อยละ 60)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2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</w:tr>
          </w:tbl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ปี 256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2 :</w:t>
            </w:r>
          </w:p>
          <w:tbl>
            <w:tblPr>
              <w:tblStyle w:val="a5"/>
              <w:tblpPr w:leftFromText="180" w:rightFromText="180" w:vertAnchor="text" w:horzAnchor="margin" w:tblpX="26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25"/>
              <w:gridCol w:w="2340"/>
              <w:gridCol w:w="2340"/>
              <w:gridCol w:w="2250"/>
            </w:tblGrid>
            <w:tr w:rsidR="00CA7472" w:rsidRPr="00E1379D" w:rsidTr="00AA1688"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3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6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9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12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CA7472" w:rsidRPr="00E1379D" w:rsidTr="00AA1688">
              <w:trPr>
                <w:trHeight w:val="380"/>
              </w:trPr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1.จัดทำลักษณะสำคัญขององค์กรได้ครบถ้วน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2.ประเมินองค์กรด้วยตนเองเทียบกับเกณฑ์</w:t>
                  </w:r>
                  <w:r w:rsidRPr="00E1379D">
                    <w:rPr>
                      <w:rFonts w:ascii="TH SarabunIT๙" w:eastAsia="Calibri" w:hAnsi="TH SarabunIT๙" w:cs="TH SarabunIT๙"/>
                      <w:sz w:val="28"/>
                      <w:szCs w:val="28"/>
                      <w:cs/>
                    </w:rPr>
                    <w:t>คุณภาพการบริหารจัดการภาครัฐ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พ.ศ. 2558 ภาคบังคับ 2 หมวด (หมวด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2,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หมวด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4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จัดทำแผนพัฒนาองค์กรของหมวดที่ดำเนินการได้ครบถ้วน (หมวดละ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1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แผน)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4.จัดทำตัวชี้วัดที่สะท้อนผลลัพธ์ในหมวดที่ดำเนินการได้ครบถ้วน (ตามเกณฑ์  หมวด 7)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ระดับความสำเร็จของการพัฒนาองค์กรในหมวดที่ดำเนินการ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ผลการดำเนินงานของตัวชี้วัดในหมวดที่ดำเนินการ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1.ร้อยละของสำนัก/กองในสังกัดสำนักงานปลัด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กระทรวงสาธารณสุขส่วนกลางที่ดำเนินการ  ผ่านเกณฑ์ที่กำหนด 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70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2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7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4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</w:tr>
          </w:tbl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 xml:space="preserve"> 25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3 :</w:t>
            </w:r>
          </w:p>
          <w:tbl>
            <w:tblPr>
              <w:tblStyle w:val="a5"/>
              <w:tblpPr w:leftFromText="180" w:rightFromText="180" w:vertAnchor="text" w:horzAnchor="margin" w:tblpX="26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25"/>
              <w:gridCol w:w="2340"/>
              <w:gridCol w:w="2340"/>
              <w:gridCol w:w="2250"/>
            </w:tblGrid>
            <w:tr w:rsidR="00CA7472" w:rsidRPr="00E1379D" w:rsidTr="00AA1688"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3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6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9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12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CA7472" w:rsidRPr="00E1379D" w:rsidTr="00AA1688">
              <w:trPr>
                <w:trHeight w:val="380"/>
              </w:trPr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1.จัดทำลักษณะสำคัญขององค์กรได้ครบถ้วน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2.ประเมินองค์กรด้วยตนเองเทียบกับเกณฑ์</w:t>
                  </w:r>
                  <w:r w:rsidRPr="00E1379D">
                    <w:rPr>
                      <w:rFonts w:ascii="TH SarabunIT๙" w:eastAsia="Calibri" w:hAnsi="TH SarabunIT๙" w:cs="TH SarabunIT๙"/>
                      <w:sz w:val="28"/>
                      <w:szCs w:val="28"/>
                      <w:cs/>
                    </w:rPr>
                    <w:t>คุณภาพการบริหารจัดการภาครัฐ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พ.ศ. 2558 ภาคบังคับ 2 หมวด (หมวด 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,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หมวด 6)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จัดทำแผนพัฒนาองค์กรของหมวดที่ดำเนินการได้ครบถ้วน (หมวดละ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1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แผน)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4.จัดทำตัวชี้วัดที่สะท้อนผลลัพธ์ในหมวดที่ดำเนินการได้ครบถ้วน (ตามเกณฑ์  หมวด 7)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ระดับความสำเร็จของการพัฒนาองค์กรในหมวดที่ดำเนินการ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ผลการดำเนินงานของตัวชี้วัดในหมวดที่ดำเนินการ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1.ร้อยละของสำนัก/กองในสังกัดสำนักงานปลัด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กระทรวงสาธารณสุขส่วนกลางที่ดำเนินการ  ผ่านเกณฑ์ที่กำหนด    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80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2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8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6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</w:tr>
          </w:tbl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ปี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 xml:space="preserve"> 25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>4 :</w:t>
            </w:r>
          </w:p>
          <w:tbl>
            <w:tblPr>
              <w:tblStyle w:val="a5"/>
              <w:tblpPr w:leftFromText="180" w:rightFromText="180" w:vertAnchor="text" w:horzAnchor="margin" w:tblpX="26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25"/>
              <w:gridCol w:w="2340"/>
              <w:gridCol w:w="2340"/>
              <w:gridCol w:w="2250"/>
            </w:tblGrid>
            <w:tr w:rsidR="00CA7472" w:rsidRPr="00E1379D" w:rsidTr="00AA1688"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3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6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9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12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CA7472" w:rsidRPr="00E1379D" w:rsidTr="00AA1688">
              <w:trPr>
                <w:trHeight w:val="380"/>
              </w:trPr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1.จัดทำลักษณะสำคัญขององค์กรได้ครบถ้วน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2.ประเมินองค์กรด้วยตนเองเทียบกับเกณฑ์</w:t>
                  </w:r>
                  <w:r w:rsidRPr="00E1379D">
                    <w:rPr>
                      <w:rFonts w:ascii="TH SarabunIT๙" w:eastAsia="Calibri" w:hAnsi="TH SarabunIT๙" w:cs="TH SarabunIT๙"/>
                      <w:sz w:val="28"/>
                      <w:szCs w:val="28"/>
                      <w:cs/>
                    </w:rPr>
                    <w:t>คุณภาพการบริหารจัดการภาครัฐ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พ.ศ. 2558 ภาคบังคับ 6 หมวด 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จัดทำแผนพัฒนาองค์กรของหมวดที่ดำเนินการได้ครบถ้วน (หมวดละ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1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แผน)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4.จัดทำตัวชี้วัดที่สะท้อนผลลัพธ์ในหมวดที่ดำเนินการได้ครบถ้วน (ตามเกณฑ์  หมวด 7)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ระดับความสำเร็จของการพัฒนาองค์กรในหมวดที่ดำเนินการ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ผลการดำเนินงานของตัวชี้วัดในหมวดที่ดำเนินการ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1.ร้อยละของสำนัก/กองในสังกัดสำนักงานปลัด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กระทรวงสาธารณสุขส่วนกลางที่ดำเนินการ   ผ่านเกณฑ์ที่กำหนด    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90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2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9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8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</w:tr>
          </w:tbl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 xml:space="preserve"> 25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65</w:t>
            </w:r>
            <w:r w:rsidRPr="00E1379D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Style w:val="a5"/>
              <w:tblpPr w:leftFromText="180" w:rightFromText="180" w:vertAnchor="text" w:horzAnchor="margin" w:tblpX="26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25"/>
              <w:gridCol w:w="2340"/>
              <w:gridCol w:w="2340"/>
              <w:gridCol w:w="2250"/>
            </w:tblGrid>
            <w:tr w:rsidR="00CA7472" w:rsidRPr="00E1379D" w:rsidTr="00AA1688"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3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6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9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รอบ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 xml:space="preserve">12 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CA7472" w:rsidRPr="00E1379D" w:rsidTr="00AA1688">
              <w:trPr>
                <w:trHeight w:val="380"/>
              </w:trPr>
              <w:tc>
                <w:tcPr>
                  <w:tcW w:w="2425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1.จัดทำลักษณะสำคัญขององค์กรได้ครบถ้วน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2.ประเมินองค์กรด้วยตนเองเทียบกับเกณฑ์</w:t>
                  </w:r>
                  <w:r w:rsidRPr="00E1379D">
                    <w:rPr>
                      <w:rFonts w:ascii="TH SarabunIT๙" w:eastAsia="Calibri" w:hAnsi="TH SarabunIT๙" w:cs="TH SarabunIT๙"/>
                      <w:sz w:val="28"/>
                      <w:szCs w:val="28"/>
                      <w:cs/>
                    </w:rPr>
                    <w:t>คุณภาพการบริหารจัดการภาครัฐ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 พ.ศ. 2558 ภาคบังคับ 6 หมวด 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จัดทำแผนพัฒนาองค์กรของหมวดที่ดำเนินการได้ครบถ้วน (หมวดละ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1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แผน)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4.จัดทำตัวชี้วัดที่สะท้อนผลลัพธ์ในหมวดที่ดำเนินการได้ครบถ้วน (ตามเกณฑ์  หมวด 7)</w:t>
                  </w: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ระดับความสำเร็จของการพัฒนาองค์กรในหมวดที่ดำเนินการ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34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1.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ผลการดำเนินงานของตัวชี้วัดในหมวดที่ดำเนินการ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250" w:type="dxa"/>
                </w:tcPr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1.ร้อยละของสำนัก/กองในสังกัดสำนักงานปลัด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กระทรวงสาธารณสุขส่วนกลางที่ดำเนินการ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ผ่านเกณฑ์ที่กำหนด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100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2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10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3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.ร้อยละของสำนักสาธารณสุขจังหวัดที่ดำเนินการผ่านเกณฑ์ที่กำหนด (ร้อยละ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</w:rPr>
                    <w:t>10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0)</w:t>
                  </w:r>
                </w:p>
              </w:tc>
            </w:tr>
          </w:tbl>
          <w:p w:rsidR="00CA7472" w:rsidRPr="00E1379D" w:rsidRDefault="00CA7472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33"/>
              <w:gridCol w:w="5850"/>
            </w:tblGrid>
            <w:tr w:rsidR="00CA7472" w:rsidRPr="00E1379D" w:rsidTr="00AA1688">
              <w:trPr>
                <w:trHeight w:val="395"/>
                <w:jc w:val="center"/>
              </w:trPr>
              <w:tc>
                <w:tcPr>
                  <w:tcW w:w="1333" w:type="dxa"/>
                </w:tcPr>
                <w:p w:rsidR="00CA7472" w:rsidRPr="00E1379D" w:rsidRDefault="00CA7472" w:rsidP="00E1379D">
                  <w:pPr>
                    <w:spacing w:after="0" w:line="240" w:lineRule="auto"/>
                    <w:ind w:left="247"/>
                    <w:rPr>
                      <w:rFonts w:ascii="TH SarabunIT๙" w:hAnsi="TH SarabunIT๙" w:cs="TH SarabunIT๙"/>
                      <w:b/>
                      <w:bCs/>
                      <w:spacing w:val="-12"/>
                      <w:sz w:val="26"/>
                      <w:szCs w:val="26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pacing w:val="-12"/>
                      <w:sz w:val="26"/>
                      <w:szCs w:val="26"/>
                      <w:cs/>
                    </w:rPr>
                    <w:t>ระดับคะแนน</w:t>
                  </w:r>
                </w:p>
              </w:tc>
              <w:tc>
                <w:tcPr>
                  <w:tcW w:w="5850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ขั้นตอนการดำเนินงาน</w:t>
                  </w:r>
                </w:p>
              </w:tc>
            </w:tr>
            <w:tr w:rsidR="00CA7472" w:rsidRPr="00E1379D" w:rsidTr="00AA1688">
              <w:trPr>
                <w:trHeight w:val="395"/>
                <w:jc w:val="center"/>
              </w:trPr>
              <w:tc>
                <w:tcPr>
                  <w:tcW w:w="1333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585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จัดทำลักษณะสำคัญขององค์กรได้ครบถ้วน</w:t>
                  </w:r>
                </w:p>
                <w:tbl>
                  <w:tblPr>
                    <w:tblW w:w="5578" w:type="dxa"/>
                    <w:tblInd w:w="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2"/>
                    <w:gridCol w:w="1134"/>
                    <w:gridCol w:w="1134"/>
                    <w:gridCol w:w="1134"/>
                    <w:gridCol w:w="1134"/>
                  </w:tblGrid>
                  <w:tr w:rsidR="00CA7472" w:rsidRPr="00E1379D" w:rsidTr="00AA1688">
                    <w:trPr>
                      <w:trHeight w:val="161"/>
                    </w:trPr>
                    <w:tc>
                      <w:tcPr>
                        <w:tcW w:w="5578" w:type="dxa"/>
                        <w:gridSpan w:val="5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0000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161"/>
                    </w:trPr>
                    <w:tc>
                      <w:tcPr>
                        <w:tcW w:w="1042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0.20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0.60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1  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1042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5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7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9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11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13 คำถาม</w:t>
                        </w:r>
                      </w:p>
                    </w:tc>
                  </w:tr>
                </w:tbl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  <w:tr w:rsidR="00CA7472" w:rsidRPr="00E1379D" w:rsidTr="00AA1688">
              <w:trPr>
                <w:trHeight w:val="395"/>
                <w:jc w:val="center"/>
              </w:trPr>
              <w:tc>
                <w:tcPr>
                  <w:tcW w:w="1333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585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ประเมินองค์กรด้วยตนเองในหมวดที่ดำเนินการได้ครบถ้วน</w:t>
                  </w:r>
                </w:p>
                <w:tbl>
                  <w:tblPr>
                    <w:tblW w:w="4404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819"/>
                    <w:gridCol w:w="1270"/>
                    <w:gridCol w:w="1315"/>
                  </w:tblGrid>
                  <w:tr w:rsidR="00CA7472" w:rsidRPr="00E1379D" w:rsidTr="00AA1688">
                    <w:trPr>
                      <w:trHeight w:val="161"/>
                      <w:jc w:val="center"/>
                    </w:trPr>
                    <w:tc>
                      <w:tcPr>
                        <w:tcW w:w="1819" w:type="dxa"/>
                        <w:vMerge w:val="restart"/>
                        <w:vAlign w:val="center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พ.ศ.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161"/>
                      <w:jc w:val="center"/>
                    </w:trPr>
                    <w:tc>
                      <w:tcPr>
                        <w:tcW w:w="1819" w:type="dxa"/>
                        <w:vMerge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0.50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1 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  <w:jc w:val="center"/>
                    </w:trPr>
                    <w:tc>
                      <w:tcPr>
                        <w:tcW w:w="1819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2561-2563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1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 หมวด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  <w:jc w:val="center"/>
                    </w:trPr>
                    <w:tc>
                      <w:tcPr>
                        <w:tcW w:w="1819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lastRenderedPageBreak/>
                          <w:t>2564-2565</w:t>
                        </w:r>
                      </w:p>
                    </w:tc>
                    <w:tc>
                      <w:tcPr>
                        <w:tcW w:w="127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  <w:tr w:rsidR="00CA7472" w:rsidRPr="00E1379D" w:rsidTr="00AA1688">
              <w:trPr>
                <w:trHeight w:val="395"/>
                <w:jc w:val="center"/>
              </w:trPr>
              <w:tc>
                <w:tcPr>
                  <w:tcW w:w="1333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585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จัดทำแผนพัฒนาองค์กรในหมวดที่ดำเนินการได้ครบถ้วน</w:t>
                  </w:r>
                </w:p>
                <w:tbl>
                  <w:tblPr>
                    <w:tblW w:w="4505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270"/>
                    <w:gridCol w:w="1620"/>
                    <w:gridCol w:w="1615"/>
                  </w:tblGrid>
                  <w:tr w:rsidR="00CA7472" w:rsidRPr="00E1379D" w:rsidTr="00AA1688">
                    <w:trPr>
                      <w:trHeight w:val="161"/>
                      <w:jc w:val="center"/>
                    </w:trPr>
                    <w:tc>
                      <w:tcPr>
                        <w:tcW w:w="1270" w:type="dxa"/>
                        <w:vMerge w:val="restart"/>
                        <w:vAlign w:val="center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พ.ศ.</w:t>
                        </w:r>
                      </w:p>
                    </w:tc>
                    <w:tc>
                      <w:tcPr>
                        <w:tcW w:w="3235" w:type="dxa"/>
                        <w:gridSpan w:val="2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161"/>
                      <w:jc w:val="center"/>
                    </w:trPr>
                    <w:tc>
                      <w:tcPr>
                        <w:tcW w:w="1270" w:type="dxa"/>
                        <w:vMerge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</w:p>
                    </w:tc>
                    <w:tc>
                      <w:tcPr>
                        <w:tcW w:w="162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0.50 คะแนน</w:t>
                        </w:r>
                      </w:p>
                    </w:tc>
                    <w:tc>
                      <w:tcPr>
                        <w:tcW w:w="1615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1 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  <w:jc w:val="center"/>
                    </w:trPr>
                    <w:tc>
                      <w:tcPr>
                        <w:tcW w:w="127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2561-2563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มีแผน 1 หมวด</w:t>
                        </w:r>
                      </w:p>
                    </w:tc>
                    <w:tc>
                      <w:tcPr>
                        <w:tcW w:w="1615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มีแผน 2 หมวด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  <w:jc w:val="center"/>
                    </w:trPr>
                    <w:tc>
                      <w:tcPr>
                        <w:tcW w:w="127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2564-2565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มีแผนไม่ครบ 6 หมวด</w:t>
                        </w:r>
                      </w:p>
                    </w:tc>
                    <w:tc>
                      <w:tcPr>
                        <w:tcW w:w="1615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มีแผนครบ 6 หมวด</w:t>
                        </w:r>
                      </w:p>
                    </w:tc>
                  </w:tr>
                </w:tbl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  <w:tr w:rsidR="00CA7472" w:rsidRPr="00E1379D" w:rsidTr="00AA1688">
              <w:trPr>
                <w:trHeight w:val="395"/>
                <w:jc w:val="center"/>
              </w:trPr>
              <w:tc>
                <w:tcPr>
                  <w:tcW w:w="1333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5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จัดทำตัวชี้วัดที่สะท้อนผลลัพธ์ในหมวดที่ดำเนินการได้ครบถ้วน</w:t>
                  </w:r>
                </w:p>
                <w:tbl>
                  <w:tblPr>
                    <w:tblW w:w="4505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245"/>
                    <w:gridCol w:w="1701"/>
                    <w:gridCol w:w="1559"/>
                  </w:tblGrid>
                  <w:tr w:rsidR="00CA7472" w:rsidRPr="00E1379D" w:rsidTr="00AA1688">
                    <w:trPr>
                      <w:trHeight w:val="161"/>
                      <w:jc w:val="center"/>
                    </w:trPr>
                    <w:tc>
                      <w:tcPr>
                        <w:tcW w:w="1245" w:type="dxa"/>
                        <w:vMerge w:val="restart"/>
                        <w:vAlign w:val="center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พ.ศ.</w:t>
                        </w:r>
                      </w:p>
                    </w:tc>
                    <w:tc>
                      <w:tcPr>
                        <w:tcW w:w="3260" w:type="dxa"/>
                        <w:gridSpan w:val="2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161"/>
                      <w:jc w:val="center"/>
                    </w:trPr>
                    <w:tc>
                      <w:tcPr>
                        <w:tcW w:w="1245" w:type="dxa"/>
                        <w:vMerge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0.50 คะแนน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1 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  <w:jc w:val="center"/>
                    </w:trPr>
                    <w:tc>
                      <w:tcPr>
                        <w:tcW w:w="1245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2561-2563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1 หมวด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 หมวด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  <w:jc w:val="center"/>
                    </w:trPr>
                    <w:tc>
                      <w:tcPr>
                        <w:tcW w:w="1245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2564-2565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  <w:tr w:rsidR="00CA7472" w:rsidRPr="00E1379D" w:rsidTr="00AA1688">
              <w:trPr>
                <w:trHeight w:val="395"/>
                <w:jc w:val="center"/>
              </w:trPr>
              <w:tc>
                <w:tcPr>
                  <w:tcW w:w="1333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5850" w:type="dxa"/>
                </w:tcPr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ร้อยละของการผ่านเกณฑ์ที่กำหนด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(วัดกระบวนการดำเนินการพัฒนาองค์กรในหมวดที่ดำเนินการ)</w:t>
                  </w:r>
                </w:p>
                <w:p w:rsidR="00CA7472" w:rsidRPr="00E1379D" w:rsidRDefault="00CA7472" w:rsidP="00AA1688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สำนัก/กองในสังกัดสำนักงานปลัดกระทรวงสาธารณสุข ส่วนกลาง</w:t>
                  </w:r>
                </w:p>
                <w:tbl>
                  <w:tblPr>
                    <w:tblW w:w="57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10"/>
                    <w:gridCol w:w="900"/>
                    <w:gridCol w:w="900"/>
                    <w:gridCol w:w="990"/>
                    <w:gridCol w:w="1080"/>
                    <w:gridCol w:w="1091"/>
                  </w:tblGrid>
                  <w:tr w:rsidR="00CA7472" w:rsidRPr="00E1379D" w:rsidTr="00AA1688">
                    <w:trPr>
                      <w:trHeight w:val="376"/>
                    </w:trPr>
                    <w:tc>
                      <w:tcPr>
                        <w:tcW w:w="810" w:type="dxa"/>
                        <w:vMerge w:val="restart"/>
                        <w:vAlign w:val="center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พ.ศ.</w:t>
                        </w:r>
                      </w:p>
                    </w:tc>
                    <w:tc>
                      <w:tcPr>
                        <w:tcW w:w="4961" w:type="dxa"/>
                        <w:gridSpan w:val="5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368"/>
                    </w:trPr>
                    <w:tc>
                      <w:tcPr>
                        <w:tcW w:w="810" w:type="dxa"/>
                        <w:vMerge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CA7472" w:rsidRPr="00E1379D" w:rsidRDefault="00CA7472" w:rsidP="00E1379D">
                        <w:pPr>
                          <w:spacing w:after="0" w:line="240" w:lineRule="auto"/>
                          <w:ind w:right="55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5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2561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30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4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50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</w:p>
                      <w:p w:rsidR="00CA7472" w:rsidRP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60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2562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30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4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5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6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</w:p>
                      <w:p w:rsidR="00CA7472" w:rsidRP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70</w:t>
                        </w:r>
                      </w:p>
                    </w:tc>
                  </w:tr>
                  <w:tr w:rsidR="00CA7472" w:rsidRPr="00E1379D" w:rsidTr="00AA1688">
                    <w:trPr>
                      <w:trHeight w:val="70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2563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40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5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6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7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</w:p>
                      <w:p w:rsidR="00CA7472" w:rsidRP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80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2564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50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6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7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8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</w:p>
                      <w:p w:rsidR="00CA7472" w:rsidRP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90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2565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60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7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8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9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CA7472" w:rsidRP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100</w:t>
                        </w:r>
                      </w:p>
                    </w:tc>
                  </w:tr>
                </w:tbl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เกณฑ์การให้คะแนน +/- ร้อยละ 10 ต่อ 1 คะแนน (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 xml:space="preserve">interval)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ตามเกณฑ์การให้คะแนนรอบ 12 เดือน</w:t>
                  </w:r>
                </w:p>
                <w:p w:rsidR="00CA7472" w:rsidRPr="00E1379D" w:rsidRDefault="00CA7472" w:rsidP="00CA7472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สำนักงานสาธารณสุขจังหวัด</w:t>
                  </w:r>
                </w:p>
                <w:tbl>
                  <w:tblPr>
                    <w:tblW w:w="57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10"/>
                    <w:gridCol w:w="900"/>
                    <w:gridCol w:w="900"/>
                    <w:gridCol w:w="990"/>
                    <w:gridCol w:w="1080"/>
                    <w:gridCol w:w="1091"/>
                  </w:tblGrid>
                  <w:tr w:rsidR="00CA7472" w:rsidRPr="00E1379D" w:rsidTr="00AA1688">
                    <w:trPr>
                      <w:trHeight w:val="395"/>
                    </w:trPr>
                    <w:tc>
                      <w:tcPr>
                        <w:tcW w:w="810" w:type="dxa"/>
                        <w:vMerge w:val="restart"/>
                        <w:vAlign w:val="center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พ.ศ.</w:t>
                        </w:r>
                      </w:p>
                    </w:tc>
                    <w:tc>
                      <w:tcPr>
                        <w:tcW w:w="4961" w:type="dxa"/>
                        <w:gridSpan w:val="5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415"/>
                    </w:trPr>
                    <w:tc>
                      <w:tcPr>
                        <w:tcW w:w="810" w:type="dxa"/>
                        <w:vMerge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5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2561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30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4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50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60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2562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30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4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5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6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70</w:t>
                        </w:r>
                      </w:p>
                    </w:tc>
                  </w:tr>
                  <w:tr w:rsidR="00CA7472" w:rsidRPr="00E1379D" w:rsidTr="00AA1688">
                    <w:trPr>
                      <w:trHeight w:val="70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2563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40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5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6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7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</w:p>
                      <w:p w:rsidR="00CA7472" w:rsidRPr="00E1379D" w:rsidRDefault="00CA7472" w:rsidP="00E1379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80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lastRenderedPageBreak/>
                          <w:t>2564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50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6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7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8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90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2565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60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7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8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9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100</w:t>
                        </w:r>
                      </w:p>
                    </w:tc>
                  </w:tr>
                </w:tbl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เกณฑ์การให้คะแนน +/- ร้อยละ 10 ต่อ 1 คะแนน (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 xml:space="preserve">interval)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ตามเกณฑ์การให้คะแนนรอบ 12 เดือน</w:t>
                  </w:r>
                </w:p>
                <w:p w:rsidR="00CA7472" w:rsidRPr="00E1379D" w:rsidRDefault="00CA7472" w:rsidP="00CA7472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สำนักงานสาธารณสุขอำเภอ</w:t>
                  </w:r>
                </w:p>
                <w:tbl>
                  <w:tblPr>
                    <w:tblW w:w="57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10"/>
                    <w:gridCol w:w="900"/>
                    <w:gridCol w:w="900"/>
                    <w:gridCol w:w="990"/>
                    <w:gridCol w:w="1080"/>
                    <w:gridCol w:w="1091"/>
                  </w:tblGrid>
                  <w:tr w:rsidR="00CA7472" w:rsidRPr="00E1379D" w:rsidTr="00AA1688">
                    <w:trPr>
                      <w:trHeight w:val="161"/>
                    </w:trPr>
                    <w:tc>
                      <w:tcPr>
                        <w:tcW w:w="810" w:type="dxa"/>
                        <w:vMerge w:val="restart"/>
                        <w:vAlign w:val="center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พ.ศ.</w:t>
                        </w:r>
                      </w:p>
                    </w:tc>
                    <w:tc>
                      <w:tcPr>
                        <w:tcW w:w="4961" w:type="dxa"/>
                        <w:gridSpan w:val="5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CA7472" w:rsidRPr="00E1379D" w:rsidTr="00AA1688">
                    <w:trPr>
                      <w:trHeight w:val="161"/>
                    </w:trPr>
                    <w:tc>
                      <w:tcPr>
                        <w:tcW w:w="810" w:type="dxa"/>
                        <w:vMerge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  <w:t>5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2561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5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1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15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20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2562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2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30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4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0</w:t>
                        </w:r>
                      </w:p>
                    </w:tc>
                  </w:tr>
                  <w:tr w:rsidR="00CA7472" w:rsidRPr="00E1379D" w:rsidTr="00AA1688">
                    <w:trPr>
                      <w:trHeight w:val="70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2563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20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3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4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5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60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2564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40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5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6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7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80</w:t>
                        </w:r>
                      </w:p>
                    </w:tc>
                  </w:tr>
                  <w:tr w:rsidR="00CA7472" w:rsidRPr="00E1379D" w:rsidTr="00AA1688">
                    <w:trPr>
                      <w:trHeight w:val="265"/>
                    </w:trPr>
                    <w:tc>
                      <w:tcPr>
                        <w:tcW w:w="81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2565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60</w:t>
                        </w:r>
                      </w:p>
                    </w:tc>
                    <w:tc>
                      <w:tcPr>
                        <w:tcW w:w="90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7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990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8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ร้อยละ </w:t>
                        </w:r>
                      </w:p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9</w:t>
                        </w:r>
                        <w:r w:rsidRPr="00E1379D">
                          <w:rPr>
                            <w:rFonts w:ascii="TH SarabunIT๙" w:hAnsi="TH SarabunIT๙" w:cs="TH SarabunIT๙"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091" w:type="dxa"/>
                      </w:tcPr>
                      <w:p w:rsidR="00CA7472" w:rsidRPr="00E1379D" w:rsidRDefault="00CA7472" w:rsidP="00AA1688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1379D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ร้อยละ 100</w:t>
                        </w:r>
                      </w:p>
                    </w:tc>
                  </w:tr>
                </w:tbl>
                <w:p w:rsid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เกณฑ์การให้คะแนน +/- ร้อยละ 5 ต่อ 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คะแนน (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 xml:space="preserve">interval)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ตามเกณฑ์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การให้คะแนนรอบ 12 เดือน ปี 2561</w:t>
                  </w:r>
                </w:p>
                <w:p w:rsidR="00CA7472" w:rsidRPr="00E1379D" w:rsidRDefault="00CA7472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เกณฑ์การให้คะแนน +/- ร้อยละ 10 ต่อ 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คะแนน (</w:t>
                  </w:r>
                  <w:r w:rsidRPr="00E1379D">
                    <w:rPr>
                      <w:rFonts w:ascii="TH SarabunIT๙" w:hAnsi="TH SarabunIT๙" w:cs="TH SarabunIT๙"/>
                      <w:sz w:val="28"/>
                    </w:rPr>
                    <w:t xml:space="preserve">interval) </w:t>
                  </w: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ตามเกณฑ์การให้คะแนนรอบ 12 เดือน ปี 2562-2565</w:t>
                  </w:r>
                </w:p>
              </w:tc>
            </w:tr>
          </w:tbl>
          <w:p w:rsidR="00CA7472" w:rsidRPr="00E1379D" w:rsidRDefault="00CA7472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A7472" w:rsidRPr="00E1379D" w:rsidTr="00E1379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>เกณฑ์คุณภาพการบริหารจัดการภาครัฐ พ.ศ.2558 สามารถดาวน์โหลดได้ที่</w:t>
            </w:r>
            <w:r w:rsidRPr="00E1379D">
              <w:rPr>
                <w:rFonts w:ascii="TH SarabunIT๙" w:hAnsi="TH SarabunIT๙" w:cs="TH SarabunIT๙"/>
                <w:sz w:val="28"/>
              </w:rPr>
              <w:t>http://www.opdc.go.th/</w:t>
            </w:r>
          </w:p>
        </w:tc>
      </w:tr>
      <w:tr w:rsidR="00CA7472" w:rsidRPr="00E1379D" w:rsidTr="00E1379D">
        <w:trPr>
          <w:trHeight w:val="1069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1379D">
              <w:rPr>
                <w:rFonts w:ascii="TH SarabunIT๙" w:hAnsi="TH SarabunIT๙" w:cs="TH SarabunIT๙"/>
                <w:sz w:val="28"/>
                <w:cs/>
              </w:rPr>
              <w:t>ตัวชี้วัดใหม่</w:t>
            </w:r>
          </w:p>
          <w:tbl>
            <w:tblPr>
              <w:tblW w:w="742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67"/>
              <w:gridCol w:w="851"/>
              <w:gridCol w:w="1417"/>
              <w:gridCol w:w="1128"/>
              <w:gridCol w:w="1565"/>
            </w:tblGrid>
            <w:tr w:rsidR="00CA7472" w:rsidRPr="00E1379D" w:rsidTr="00E1379D">
              <w:trPr>
                <w:jc w:val="center"/>
              </w:trPr>
              <w:tc>
                <w:tcPr>
                  <w:tcW w:w="2467" w:type="dxa"/>
                  <w:vMerge w:val="restart"/>
                </w:tcPr>
                <w:p w:rsidR="00CA7472" w:rsidRPr="00E1379D" w:rsidRDefault="00CA7472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CA7472" w:rsidRPr="00E1379D" w:rsidRDefault="00CA7472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0" w:type="dxa"/>
                  <w:gridSpan w:val="3"/>
                </w:tcPr>
                <w:p w:rsidR="00CA7472" w:rsidRPr="00E1379D" w:rsidRDefault="00CA7472" w:rsidP="00AA1688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A7472" w:rsidRPr="00E1379D" w:rsidTr="00E1379D">
              <w:trPr>
                <w:jc w:val="center"/>
              </w:trPr>
              <w:tc>
                <w:tcPr>
                  <w:tcW w:w="2467" w:type="dxa"/>
                  <w:vMerge/>
                </w:tcPr>
                <w:p w:rsidR="00CA7472" w:rsidRPr="00E1379D" w:rsidRDefault="00CA7472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CA7472" w:rsidRPr="00E1379D" w:rsidRDefault="00CA7472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CA7472" w:rsidRPr="00E1379D" w:rsidRDefault="00CA7472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8</w:t>
                  </w:r>
                </w:p>
              </w:tc>
              <w:tc>
                <w:tcPr>
                  <w:tcW w:w="1128" w:type="dxa"/>
                </w:tcPr>
                <w:p w:rsidR="00CA7472" w:rsidRPr="00E1379D" w:rsidRDefault="00CA7472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</w:t>
                  </w:r>
                </w:p>
              </w:tc>
              <w:tc>
                <w:tcPr>
                  <w:tcW w:w="1565" w:type="dxa"/>
                </w:tcPr>
                <w:p w:rsidR="00CA7472" w:rsidRPr="00E1379D" w:rsidRDefault="00CA7472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E1379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</w:tr>
            <w:tr w:rsidR="00CA7472" w:rsidRPr="00E1379D" w:rsidTr="00E1379D">
              <w:trPr>
                <w:jc w:val="center"/>
              </w:trPr>
              <w:tc>
                <w:tcPr>
                  <w:tcW w:w="2467" w:type="dxa"/>
                </w:tcPr>
                <w:p w:rsidR="00CA7472" w:rsidRPr="00E1379D" w:rsidRDefault="00CA7472" w:rsidP="00E1379D">
                  <w:pPr>
                    <w:spacing w:after="0" w:line="240" w:lineRule="auto"/>
                    <w:ind w:left="369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ความสำเร็จของการพัฒนาคุณภาพการบริหารจัดการภาครัฐของส่วนราชการในสังกัดสำนักงานปลัดกระทรวงสาธารณสุข </w:t>
                  </w:r>
                </w:p>
              </w:tc>
              <w:tc>
                <w:tcPr>
                  <w:tcW w:w="851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417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28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565" w:type="dxa"/>
                </w:tcPr>
                <w:p w:rsidR="00CA7472" w:rsidRPr="00E1379D" w:rsidRDefault="00CA7472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1379D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</w:tr>
          </w:tbl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A7472" w:rsidRPr="00E1379D" w:rsidTr="00E1379D">
        <w:trPr>
          <w:trHeight w:val="1069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ผู้ให้ข้อมูลทางวิชาการ /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</w:t>
            </w:r>
            <w:proofErr w:type="spellStart"/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สุวรรณา</w:t>
            </w:r>
            <w:proofErr w:type="spellEnd"/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เจริญสวรรค์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>นักวิเคราะห์นโยบายและแผนชำนาญการพิเศษ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02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5901038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 xml:space="preserve">โทรศัพท์มือถือ: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081-9316052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02-5901406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E-mail : oeysuwanna@gmail.com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น.ส.</w:t>
            </w:r>
            <w:proofErr w:type="spellStart"/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อังคณางค์</w:t>
            </w:r>
            <w:proofErr w:type="spellEnd"/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หัวเมืองวิเชียร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>นักวิเครา</w:t>
            </w:r>
            <w:r w:rsidR="00E1379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ห์นโยบายและแผน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02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5901038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>โทรศัพท์มือถือ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081-2558277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02-5901406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E-mail : lkung1038@gmail.com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นายอภิรัฐ  ดีทองอ่อน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>นักวิเครา</w:t>
            </w:r>
            <w:r w:rsidR="00E1379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ห์นโยบายและแผน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02-5901963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 xml:space="preserve">โทรศัพท์มือถือ: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085-3652444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 xml:space="preserve">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E1379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02-5901406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E-mail : a.deethongon@gmail.com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น.ส.กฤติกา </w:t>
            </w:r>
            <w:proofErr w:type="spellStart"/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ทรีย์</w:t>
            </w:r>
            <w:proofErr w:type="spellEnd"/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มาติพันธ์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>นักวิเครา</w:t>
            </w:r>
            <w:r w:rsidR="00E1379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ห์นโยบายและแผน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5901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963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>โทรศัพท์มือถือ : 095-7120954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5901406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  <w:t>E-mail : trekrittikas@gmail.com</w:t>
            </w:r>
          </w:p>
        </w:tc>
      </w:tr>
      <w:tr w:rsidR="00CA7472" w:rsidRPr="00E1379D" w:rsidTr="00E1379D">
        <w:trPr>
          <w:trHeight w:val="1069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หน่วยงานประมวลผลและจัดทำข้อมูล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(ระดับส่วนกลาง)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กลุ่มพัฒนาระบบริหาร สำนักงานปลัดกระทรวงสาธารณสุข</w:t>
            </w:r>
          </w:p>
        </w:tc>
      </w:tr>
      <w:tr w:rsidR="00CA7472" w:rsidRPr="00E1379D" w:rsidTr="00E1379D">
        <w:trPr>
          <w:trHeight w:val="1069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1379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นางภารวี แก้วพันนา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  <w:t>ผู้อำนวยการกลุ่มพัฒนาระบบริหาร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โทรศัพท์ที่ทำงาน :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5901018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="00E1379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โทรศัพท์มือถือ : 081-9316079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โทรสาร :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02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5901406</w:t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 w:rsidRPr="00E1379D">
              <w:rPr>
                <w:rFonts w:ascii="TH SarabunIT๙" w:hAnsi="TH SarabunIT๙" w:cs="TH SarabunIT๙"/>
                <w:color w:val="000000" w:themeColor="text1"/>
                <w:sz w:val="28"/>
              </w:rPr>
              <w:t>E-mail : Paravee.kpr@gmail.com</w:t>
            </w:r>
          </w:p>
          <w:p w:rsidR="00CA7472" w:rsidRPr="00E1379D" w:rsidRDefault="00CA7472" w:rsidP="00AA168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1379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กลุ่มพัฒนาระบบบริหาร สำนักงานปลัดกระทรวงสาธารณสุข</w:t>
            </w:r>
          </w:p>
        </w:tc>
      </w:tr>
    </w:tbl>
    <w:p w:rsidR="008A5196" w:rsidRPr="00CA7472" w:rsidRDefault="008A5196"/>
    <w:sectPr w:rsidR="008A5196" w:rsidRPr="00CA7472" w:rsidSect="001055C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B7" w:rsidRDefault="00F701B7" w:rsidP="00E1379D">
      <w:pPr>
        <w:spacing w:after="0" w:line="240" w:lineRule="auto"/>
      </w:pPr>
      <w:r>
        <w:separator/>
      </w:r>
    </w:p>
  </w:endnote>
  <w:endnote w:type="continuationSeparator" w:id="0">
    <w:p w:rsidR="00F701B7" w:rsidRDefault="00F701B7" w:rsidP="00E1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79D" w:rsidRPr="00E1379D" w:rsidRDefault="00E1379D" w:rsidP="00E1379D">
    <w:pPr>
      <w:pStyle w:val="a8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1379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B7" w:rsidRDefault="00F701B7" w:rsidP="00E1379D">
      <w:pPr>
        <w:spacing w:after="0" w:line="240" w:lineRule="auto"/>
      </w:pPr>
      <w:r>
        <w:separator/>
      </w:r>
    </w:p>
  </w:footnote>
  <w:footnote w:type="continuationSeparator" w:id="0">
    <w:p w:rsidR="00F701B7" w:rsidRDefault="00F701B7" w:rsidP="00E13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540909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055C5" w:rsidRPr="001055C5" w:rsidRDefault="001055C5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055C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055C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055C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1055C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261</w:t>
        </w:r>
        <w:r w:rsidRPr="001055C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055C5" w:rsidRDefault="001055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F0DD1"/>
    <w:multiLevelType w:val="hybridMultilevel"/>
    <w:tmpl w:val="3F782F3E"/>
    <w:lvl w:ilvl="0" w:tplc="D5F23F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trike w:val="0"/>
        <w:color w:val="2525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02B25"/>
    <w:multiLevelType w:val="hybridMultilevel"/>
    <w:tmpl w:val="D1204B0A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">
    <w:nsid w:val="5A0F3300"/>
    <w:multiLevelType w:val="hybridMultilevel"/>
    <w:tmpl w:val="DEC82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C67A8"/>
    <w:multiLevelType w:val="hybridMultilevel"/>
    <w:tmpl w:val="CBFE4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72"/>
    <w:rsid w:val="001055C5"/>
    <w:rsid w:val="004F2FF1"/>
    <w:rsid w:val="008A5196"/>
    <w:rsid w:val="00CA7472"/>
    <w:rsid w:val="00E1379D"/>
    <w:rsid w:val="00F7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7472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CA7472"/>
    <w:rPr>
      <w:rFonts w:ascii="Calibri" w:eastAsia="Calibri" w:hAnsi="Calibri" w:cs="Angsana New"/>
    </w:rPr>
  </w:style>
  <w:style w:type="table" w:styleId="a5">
    <w:name w:val="Table Grid"/>
    <w:basedOn w:val="a1"/>
    <w:uiPriority w:val="59"/>
    <w:rsid w:val="00CA7472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137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1379D"/>
  </w:style>
  <w:style w:type="paragraph" w:styleId="a8">
    <w:name w:val="footer"/>
    <w:basedOn w:val="a"/>
    <w:link w:val="a9"/>
    <w:uiPriority w:val="99"/>
    <w:unhideWhenUsed/>
    <w:rsid w:val="00E137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1379D"/>
  </w:style>
  <w:style w:type="paragraph" w:styleId="aa">
    <w:name w:val="Balloon Text"/>
    <w:basedOn w:val="a"/>
    <w:link w:val="ab"/>
    <w:uiPriority w:val="99"/>
    <w:semiHidden/>
    <w:unhideWhenUsed/>
    <w:rsid w:val="00E137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1379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7472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CA7472"/>
    <w:rPr>
      <w:rFonts w:ascii="Calibri" w:eastAsia="Calibri" w:hAnsi="Calibri" w:cs="Angsana New"/>
    </w:rPr>
  </w:style>
  <w:style w:type="table" w:styleId="a5">
    <w:name w:val="Table Grid"/>
    <w:basedOn w:val="a1"/>
    <w:uiPriority w:val="59"/>
    <w:rsid w:val="00CA7472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137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1379D"/>
  </w:style>
  <w:style w:type="paragraph" w:styleId="a8">
    <w:name w:val="footer"/>
    <w:basedOn w:val="a"/>
    <w:link w:val="a9"/>
    <w:uiPriority w:val="99"/>
    <w:unhideWhenUsed/>
    <w:rsid w:val="00E137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1379D"/>
  </w:style>
  <w:style w:type="paragraph" w:styleId="aa">
    <w:name w:val="Balloon Text"/>
    <w:basedOn w:val="a"/>
    <w:link w:val="ab"/>
    <w:uiPriority w:val="99"/>
    <w:semiHidden/>
    <w:unhideWhenUsed/>
    <w:rsid w:val="00E137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1379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2017-11-06T08:44:00Z</dcterms:created>
  <dcterms:modified xsi:type="dcterms:W3CDTF">2017-12-13T06:46:00Z</dcterms:modified>
</cp:coreProperties>
</file>